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F2F0D" w:rsidP="089AA10A" w:rsidRDefault="007C7DAA" w14:paraId="71230765" w14:textId="77777777" w14:noSpellErr="1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E67BD" wp14:editId="7FAEB910">
                <wp:simplePos x="0" y="0"/>
                <wp:positionH relativeFrom="margin">
                  <wp:align>right</wp:align>
                </wp:positionH>
                <wp:positionV relativeFrom="paragraph">
                  <wp:posOffset>20472</wp:posOffset>
                </wp:positionV>
                <wp:extent cx="5609230" cy="1064525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106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6F2F0D" w:rsidR="006F2F0D" w:rsidRDefault="006F2F0D" w14:paraId="4D47D5C6" w14:textId="77777777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2F0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Booking Form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</w:t>
                            </w:r>
                            <w:r w:rsidRPr="006F2F0D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Private and Regular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0E67BD">
                <v:stroke joinstyle="miter"/>
                <v:path gradientshapeok="t" o:connecttype="rect"/>
              </v:shapetype>
              <v:shape id="Text Box 2" style="position:absolute;margin-left:390.45pt;margin-top:1.6pt;width:441.65pt;height:8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">
                <v:textbox>
                  <w:txbxContent>
                    <w:p w:rsidRPr="006F2F0D" w:rsidR="006F2F0D" w:rsidRDefault="006F2F0D" w14:paraId="4D47D5C6" w14:textId="77777777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2F0D">
                        <w:rPr>
                          <w:rFonts w:ascii="Verdana" w:hAnsi="Verdana"/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Booking Form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</w:t>
                      </w:r>
                      <w:r w:rsidRPr="006F2F0D">
                        <w:rPr>
                          <w:rFonts w:ascii="Verdana" w:hAnsi="Verdana"/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Private and Regular Events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FEA14E" wp14:editId="7F7F2F55">
            <wp:extent cx="1050877" cy="10508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 logo.jp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73" cy="108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0BA" w:rsidP="00096891" w:rsidRDefault="00C630BA" w14:paraId="67DF9AC9" w14:textId="7927578C">
      <w:pPr>
        <w:spacing w:after="0"/>
      </w:pPr>
      <w:r>
        <w:t>Please read our terms a</w:t>
      </w:r>
      <w:r w:rsidR="00096891">
        <w:t>n</w:t>
      </w:r>
      <w:r>
        <w:t xml:space="preserve">d conditions and return your form with </w:t>
      </w:r>
      <w:r w:rsidRPr="00096891">
        <w:rPr>
          <w:b/>
        </w:rPr>
        <w:t xml:space="preserve">£50 deposit </w:t>
      </w:r>
      <w:r w:rsidRPr="00096891" w:rsidR="00096891">
        <w:rPr>
          <w:b/>
        </w:rPr>
        <w:t>and your full payment</w:t>
      </w:r>
      <w:r w:rsidR="00096891">
        <w:t xml:space="preserve">.  Deposits </w:t>
      </w:r>
      <w:r w:rsidR="00E32B11">
        <w:t xml:space="preserve">can be paid by </w:t>
      </w:r>
      <w:r w:rsidR="00096891">
        <w:t xml:space="preserve">card, </w:t>
      </w:r>
      <w:r w:rsidR="00E32B11">
        <w:t>or bank transfer</w:t>
      </w:r>
      <w:r w:rsidR="00096891">
        <w:t xml:space="preserve">. </w:t>
      </w:r>
    </w:p>
    <w:p w:rsidR="00096891" w:rsidP="00096891" w:rsidRDefault="00096891" w14:paraId="0841FCD8" w14:textId="36D31E6E">
      <w:pPr>
        <w:spacing w:after="0"/>
      </w:pPr>
      <w:r>
        <w:t>After your event, provided to room is clean and undamaged</w:t>
      </w:r>
      <w:r w:rsidR="00E32B11">
        <w:t xml:space="preserve"> you deposit will be refunded to you. </w:t>
      </w:r>
      <w:r>
        <w:t xml:space="preserve"> </w:t>
      </w:r>
    </w:p>
    <w:p w:rsidR="00E32B11" w:rsidP="006F2F0D" w:rsidRDefault="00096891" w14:paraId="4301AD3A" w14:textId="76FBD19A">
      <w:r>
        <w:t>For private events, the Caretaker will let you in at the booked time and will return to lock up after.</w:t>
      </w:r>
      <w:r w:rsidR="00E32B11">
        <w:t xml:space="preserve"> Bookings for private events are limited to </w:t>
      </w:r>
      <w:r w:rsidR="00287993">
        <w:t>a</w:t>
      </w:r>
      <w:r w:rsidR="00262D29">
        <w:t xml:space="preserve"> maximum</w:t>
      </w:r>
      <w:r w:rsidR="00E32B11">
        <w:t xml:space="preserve"> </w:t>
      </w:r>
      <w:proofErr w:type="gramStart"/>
      <w:r w:rsidR="00E32B11">
        <w:t>4 hour</w:t>
      </w:r>
      <w:proofErr w:type="gramEnd"/>
      <w:r w:rsidR="00E32B11">
        <w:t xml:space="preserve"> slot in one room.  Hirers on a Saturday must leave the building by 6pm.</w:t>
      </w:r>
      <w:r w:rsidR="00262D29">
        <w:t xml:space="preserve"> </w:t>
      </w:r>
      <w:r w:rsidRPr="00287993" w:rsidR="00761C85">
        <w:rPr>
          <w:b/>
          <w:bCs/>
        </w:rPr>
        <w:t>We require at least 1 weeks’ notice before an event takes place.</w:t>
      </w:r>
    </w:p>
    <w:p w:rsidR="00096891" w:rsidP="006F2F0D" w:rsidRDefault="00096891" w14:paraId="668DAC8E" w14:textId="5C432878">
      <w:r>
        <w:t xml:space="preserve">Emergency contacts are on the front door at the top </w:t>
      </w:r>
      <w:proofErr w:type="gramStart"/>
      <w:r>
        <w:t>right hand</w:t>
      </w:r>
      <w:proofErr w:type="gramEnd"/>
      <w:r>
        <w:t xml:space="preserve"> side.  Please use them if you have any problems. If you are booking a regular activity access information will be provided to you. </w:t>
      </w:r>
    </w:p>
    <w:p w:rsidR="009E48BD" w:rsidP="006F2F0D" w:rsidRDefault="009E48BD" w14:paraId="2A976608" w14:textId="74462A12">
      <w:r>
        <w:t>Please bring your own tea towels</w:t>
      </w:r>
      <w:r w:rsidR="00761C85">
        <w:t>.</w:t>
      </w:r>
    </w:p>
    <w:p w:rsidR="00700FA4" w:rsidP="006F2F0D" w:rsidRDefault="00700FA4" w14:paraId="6421A55E" w14:textId="3676415C">
      <w:r>
        <w:t>If you are not sure which room is most suitable for you</w:t>
      </w:r>
      <w:r w:rsidR="003A439A">
        <w:t xml:space="preserve"> or you have any </w:t>
      </w:r>
      <w:proofErr w:type="gramStart"/>
      <w:r w:rsidR="003A439A">
        <w:t>questions</w:t>
      </w:r>
      <w:proofErr w:type="gramEnd"/>
      <w:r>
        <w:t xml:space="preserve"> please give us a call or check our website. </w:t>
      </w:r>
    </w:p>
    <w:p w:rsidRPr="00761C85" w:rsidR="00096891" w:rsidP="1447C3CB" w:rsidRDefault="00995340" w14:paraId="03ED78DF" w14:textId="5831687A">
      <w:pPr>
        <w:rPr>
          <w:b/>
          <w:bCs/>
          <w:color w:val="FF0000"/>
          <w:sz w:val="24"/>
          <w:szCs w:val="24"/>
        </w:rPr>
      </w:pPr>
      <w:r w:rsidRPr="6BB65640">
        <w:rPr>
          <w:b/>
          <w:bCs/>
          <w:sz w:val="24"/>
          <w:szCs w:val="24"/>
        </w:rPr>
        <w:t xml:space="preserve">Payments should be made payable to </w:t>
      </w:r>
      <w:proofErr w:type="spellStart"/>
      <w:r w:rsidRPr="6BB65640">
        <w:rPr>
          <w:b/>
          <w:bCs/>
          <w:sz w:val="24"/>
          <w:szCs w:val="24"/>
        </w:rPr>
        <w:t>Newcourt</w:t>
      </w:r>
      <w:proofErr w:type="spellEnd"/>
      <w:r w:rsidRPr="6BB65640">
        <w:rPr>
          <w:b/>
          <w:bCs/>
          <w:sz w:val="24"/>
          <w:szCs w:val="24"/>
        </w:rPr>
        <w:t xml:space="preserve"> Community Association:                       </w:t>
      </w:r>
      <w:r w:rsidRPr="6BB65640" w:rsidR="00262D29">
        <w:rPr>
          <w:b/>
          <w:bCs/>
          <w:sz w:val="24"/>
          <w:szCs w:val="24"/>
        </w:rPr>
        <w:t xml:space="preserve">                              </w:t>
      </w:r>
      <w:r w:rsidRPr="6BB65640">
        <w:rPr>
          <w:b/>
          <w:bCs/>
          <w:sz w:val="24"/>
          <w:szCs w:val="24"/>
        </w:rPr>
        <w:t xml:space="preserve"> Sort code </w:t>
      </w:r>
      <w:r w:rsidRPr="6BB65640" w:rsidR="1EE7BBDB">
        <w:rPr>
          <w:b/>
          <w:bCs/>
          <w:sz w:val="24"/>
          <w:szCs w:val="24"/>
        </w:rPr>
        <w:t>40</w:t>
      </w:r>
      <w:r w:rsidRPr="6BB65640">
        <w:rPr>
          <w:b/>
          <w:bCs/>
          <w:sz w:val="24"/>
          <w:szCs w:val="24"/>
        </w:rPr>
        <w:t>-</w:t>
      </w:r>
      <w:r w:rsidRPr="6BB65640" w:rsidR="479A4054">
        <w:rPr>
          <w:b/>
          <w:bCs/>
          <w:sz w:val="24"/>
          <w:szCs w:val="24"/>
        </w:rPr>
        <w:t>52</w:t>
      </w:r>
      <w:r w:rsidRPr="6BB65640">
        <w:rPr>
          <w:b/>
          <w:bCs/>
          <w:sz w:val="24"/>
          <w:szCs w:val="24"/>
        </w:rPr>
        <w:t>-4</w:t>
      </w:r>
      <w:r w:rsidRPr="6BB65640" w:rsidR="26F593EA">
        <w:rPr>
          <w:b/>
          <w:bCs/>
          <w:sz w:val="24"/>
          <w:szCs w:val="24"/>
        </w:rPr>
        <w:t>0</w:t>
      </w:r>
      <w:r w:rsidRPr="6BB65640">
        <w:rPr>
          <w:b/>
          <w:bCs/>
          <w:sz w:val="24"/>
          <w:szCs w:val="24"/>
        </w:rPr>
        <w:t xml:space="preserve"> Account No: </w:t>
      </w:r>
      <w:r w:rsidRPr="6BB65640" w:rsidR="1D1ACFFE">
        <w:rPr>
          <w:b/>
          <w:bCs/>
          <w:sz w:val="24"/>
          <w:szCs w:val="24"/>
        </w:rPr>
        <w:t>00035389</w:t>
      </w:r>
      <w:r w:rsidRPr="6BB65640" w:rsidR="00B8217D">
        <w:rPr>
          <w:b/>
          <w:bCs/>
          <w:sz w:val="24"/>
          <w:szCs w:val="24"/>
        </w:rPr>
        <w:t xml:space="preserve"> </w:t>
      </w:r>
      <w:r w:rsidRPr="6BB65640" w:rsidR="003874CC">
        <w:rPr>
          <w:b/>
          <w:bCs/>
          <w:sz w:val="24"/>
          <w:szCs w:val="24"/>
        </w:rPr>
        <w:t xml:space="preserve">          </w:t>
      </w:r>
      <w:r w:rsidRPr="6BB65640" w:rsidR="003874CC">
        <w:rPr>
          <w:b/>
          <w:bCs/>
          <w:color w:val="FF0000"/>
          <w:sz w:val="24"/>
          <w:szCs w:val="24"/>
        </w:rPr>
        <w:t xml:space="preserve"> </w:t>
      </w:r>
      <w:r w:rsidRPr="6BB65640" w:rsidR="00096891">
        <w:rPr>
          <w:b/>
          <w:bCs/>
          <w:color w:val="FF0000"/>
          <w:sz w:val="24"/>
          <w:szCs w:val="24"/>
        </w:rPr>
        <w:t>Rates per hour:</w:t>
      </w:r>
    </w:p>
    <w:tbl>
      <w:tblPr>
        <w:tblStyle w:val="TableGrid"/>
        <w:tblW w:w="0" w:type="auto"/>
        <w:tblBorders>
          <w:top w:val="none" w:color="auto" w:sz="0" w:space="0"/>
          <w:bottom w:val="dotted" w:color="auto" w:sz="4" w:space="0"/>
          <w:insideH w:val="dotted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7C7DAA" w:rsidTr="203CE18D" w14:paraId="10C52774" w14:textId="77777777">
        <w:trPr>
          <w:trHeight w:val="723"/>
        </w:trPr>
        <w:tc>
          <w:tcPr>
            <w:tcW w:w="2830" w:type="dxa"/>
            <w:shd w:val="clear" w:color="auto" w:fill="7F7F7F" w:themeFill="text1" w:themeFillTint="80"/>
            <w:tcMar/>
          </w:tcPr>
          <w:p w:rsidRPr="00096891" w:rsidR="007C7DAA" w:rsidP="006F2F0D" w:rsidRDefault="007C7DAA" w14:paraId="4842AC4C" w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96891">
              <w:rPr>
                <w:b/>
                <w:color w:val="FFFFFF" w:themeColor="background1"/>
                <w:sz w:val="28"/>
                <w:szCs w:val="28"/>
              </w:rPr>
              <w:t>Room</w:t>
            </w:r>
          </w:p>
          <w:p w:rsidRPr="00096891" w:rsidR="007C7DAA" w:rsidP="006F2F0D" w:rsidRDefault="007C7DAA" w14:paraId="40D8BCAC" w14:textId="77777777">
            <w:pPr>
              <w:rPr>
                <w:sz w:val="24"/>
                <w:szCs w:val="24"/>
              </w:rPr>
            </w:pPr>
            <w:r w:rsidRPr="00096891">
              <w:rPr>
                <w:color w:val="FFFFFF" w:themeColor="background1"/>
                <w:sz w:val="24"/>
                <w:szCs w:val="24"/>
              </w:rPr>
              <w:t>With maximum occupancy</w:t>
            </w:r>
          </w:p>
        </w:tc>
        <w:tc>
          <w:tcPr>
            <w:tcW w:w="2398" w:type="dxa"/>
            <w:shd w:val="clear" w:color="auto" w:fill="7F7F7F" w:themeFill="text1" w:themeFillTint="80"/>
            <w:tcMar/>
          </w:tcPr>
          <w:p w:rsidRPr="00096891" w:rsidR="007C7DAA" w:rsidP="00096891" w:rsidRDefault="007C7DAA" w14:paraId="55CADCE3" w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96891">
              <w:rPr>
                <w:b/>
                <w:color w:val="FFFFFF" w:themeColor="background1"/>
                <w:sz w:val="28"/>
                <w:szCs w:val="28"/>
              </w:rPr>
              <w:t xml:space="preserve">Business </w:t>
            </w:r>
          </w:p>
        </w:tc>
        <w:tc>
          <w:tcPr>
            <w:tcW w:w="2614" w:type="dxa"/>
            <w:shd w:val="clear" w:color="auto" w:fill="7F7F7F" w:themeFill="text1" w:themeFillTint="80"/>
            <w:tcMar/>
          </w:tcPr>
          <w:p w:rsidRPr="00096891" w:rsidR="007C7DAA" w:rsidP="00096891" w:rsidRDefault="007C7DAA" w14:paraId="6288D877" w14:textId="7777777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096891">
              <w:rPr>
                <w:b/>
                <w:color w:val="FFFFFF" w:themeColor="background1"/>
                <w:sz w:val="28"/>
                <w:szCs w:val="28"/>
              </w:rPr>
              <w:t>Business Weekly / Not for Profit Event</w:t>
            </w:r>
          </w:p>
        </w:tc>
        <w:tc>
          <w:tcPr>
            <w:tcW w:w="2614" w:type="dxa"/>
            <w:shd w:val="clear" w:color="auto" w:fill="7F7F7F" w:themeFill="text1" w:themeFillTint="80"/>
            <w:tcMar/>
          </w:tcPr>
          <w:p w:rsidRPr="00096891" w:rsidR="007C7DAA" w:rsidP="00096891" w:rsidRDefault="00FA4AFF" w14:paraId="36E52B91" w14:textId="678ECF24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NCA Member Rate</w:t>
            </w:r>
            <w:r w:rsidR="00096891">
              <w:rPr>
                <w:b/>
                <w:color w:val="FFFFFF" w:themeColor="background1"/>
                <w:sz w:val="28"/>
                <w:szCs w:val="28"/>
              </w:rPr>
              <w:t xml:space="preserve">        </w:t>
            </w:r>
            <w:r w:rsidRPr="00096891" w:rsidR="00C630BA">
              <w:rPr>
                <w:b/>
                <w:color w:val="FFFFFF" w:themeColor="background1"/>
                <w:sz w:val="24"/>
                <w:szCs w:val="24"/>
              </w:rPr>
              <w:t xml:space="preserve">Non-profit evet run by or for </w:t>
            </w:r>
            <w:r w:rsidR="00B8217D">
              <w:rPr>
                <w:b/>
                <w:color w:val="FFFFFF" w:themeColor="background1"/>
                <w:sz w:val="24"/>
                <w:szCs w:val="24"/>
              </w:rPr>
              <w:t xml:space="preserve">Greater </w:t>
            </w:r>
            <w:proofErr w:type="spellStart"/>
            <w:r w:rsidR="00B8217D">
              <w:rPr>
                <w:b/>
                <w:color w:val="FFFFFF" w:themeColor="background1"/>
                <w:sz w:val="24"/>
                <w:szCs w:val="24"/>
              </w:rPr>
              <w:t>Newcourt</w:t>
            </w:r>
            <w:proofErr w:type="spellEnd"/>
            <w:r w:rsidRPr="00096891" w:rsidR="00C630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8217D">
              <w:rPr>
                <w:b/>
                <w:color w:val="FFFFFF" w:themeColor="background1"/>
                <w:sz w:val="24"/>
                <w:szCs w:val="24"/>
              </w:rPr>
              <w:t>R</w:t>
            </w:r>
            <w:r w:rsidRPr="00096891" w:rsidR="00C630BA">
              <w:rPr>
                <w:b/>
                <w:color w:val="FFFFFF" w:themeColor="background1"/>
                <w:sz w:val="24"/>
                <w:szCs w:val="24"/>
              </w:rPr>
              <w:t>esident</w:t>
            </w:r>
            <w:r w:rsidR="00B8217D">
              <w:rPr>
                <w:b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7C7DAA" w:rsidTr="203CE18D" w14:paraId="35298246" w14:textId="77777777">
        <w:tc>
          <w:tcPr>
            <w:tcW w:w="2830" w:type="dxa"/>
            <w:tcMar/>
          </w:tcPr>
          <w:p w:rsidRPr="00C630BA" w:rsidR="007C7DAA" w:rsidP="006F2F0D" w:rsidRDefault="007C7DAA" w14:paraId="76875572" w14:textId="77777777">
            <w:pPr>
              <w:rPr>
                <w:b/>
                <w:sz w:val="28"/>
                <w:szCs w:val="28"/>
              </w:rPr>
            </w:pPr>
            <w:r w:rsidRPr="00C630BA">
              <w:rPr>
                <w:b/>
                <w:sz w:val="28"/>
                <w:szCs w:val="28"/>
              </w:rPr>
              <w:t>Green (150)</w:t>
            </w:r>
          </w:p>
        </w:tc>
        <w:tc>
          <w:tcPr>
            <w:tcW w:w="2398" w:type="dxa"/>
            <w:tcMar/>
          </w:tcPr>
          <w:p w:rsidRPr="000B29FB" w:rsidR="007C7DAA" w:rsidP="00C630BA" w:rsidRDefault="007C7DAA" w14:paraId="40E5DB1E" w14:textId="3EF3310D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£2</w:t>
            </w:r>
            <w:r w:rsidRPr="203CE18D" w:rsidR="2A5269FB">
              <w:rPr>
                <w:sz w:val="28"/>
                <w:szCs w:val="28"/>
              </w:rPr>
              <w:t>2</w:t>
            </w:r>
            <w:r w:rsidRPr="203CE18D" w:rsidR="1358776A">
              <w:rPr>
                <w:sz w:val="28"/>
                <w:szCs w:val="28"/>
              </w:rPr>
              <w:t>.55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4D13EC88" w14:textId="4368F101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</w:t>
            </w:r>
            <w:r w:rsidRPr="203CE18D" w:rsidR="670AE84B">
              <w:rPr>
                <w:sz w:val="28"/>
                <w:szCs w:val="28"/>
              </w:rPr>
              <w:t>20.29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1066070F" w14:textId="6DDA43C8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</w:t>
            </w:r>
            <w:r w:rsidRPr="203CE18D" w:rsidR="05133898">
              <w:rPr>
                <w:sz w:val="28"/>
                <w:szCs w:val="28"/>
              </w:rPr>
              <w:t>15.22</w:t>
            </w:r>
          </w:p>
        </w:tc>
      </w:tr>
      <w:tr w:rsidR="007C7DAA" w:rsidTr="203CE18D" w14:paraId="3880BE10" w14:textId="77777777">
        <w:tc>
          <w:tcPr>
            <w:tcW w:w="2830" w:type="dxa"/>
            <w:tcMar/>
          </w:tcPr>
          <w:p w:rsidRPr="00C630BA" w:rsidR="007C7DAA" w:rsidP="006F2F0D" w:rsidRDefault="007C7DAA" w14:paraId="14777746" w14:textId="77777777">
            <w:pPr>
              <w:rPr>
                <w:b/>
                <w:sz w:val="28"/>
                <w:szCs w:val="28"/>
              </w:rPr>
            </w:pPr>
            <w:r w:rsidRPr="00C630BA">
              <w:rPr>
                <w:b/>
                <w:sz w:val="28"/>
                <w:szCs w:val="28"/>
              </w:rPr>
              <w:t>Orange (110)</w:t>
            </w:r>
          </w:p>
        </w:tc>
        <w:tc>
          <w:tcPr>
            <w:tcW w:w="2398" w:type="dxa"/>
            <w:tcMar/>
          </w:tcPr>
          <w:p w:rsidRPr="000B29FB" w:rsidR="007C7DAA" w:rsidP="00C630BA" w:rsidRDefault="007C7DAA" w14:paraId="4627629D" w14:textId="1B9056CB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</w:t>
            </w:r>
            <w:r w:rsidRPr="203CE18D" w:rsidR="4E46B648">
              <w:rPr>
                <w:sz w:val="28"/>
                <w:szCs w:val="28"/>
              </w:rPr>
              <w:t>20.29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6FFF04FD" w14:textId="0F5791A4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09A4DC94">
              <w:rPr>
                <w:sz w:val="28"/>
                <w:szCs w:val="28"/>
              </w:rPr>
              <w:t>6.</w:t>
            </w:r>
            <w:r w:rsidRPr="203CE18D" w:rsidR="646980B8">
              <w:rPr>
                <w:sz w:val="28"/>
                <w:szCs w:val="28"/>
              </w:rPr>
              <w:t>91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256F4397" w14:textId="06AC0E56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6164CF93">
              <w:rPr>
                <w:sz w:val="28"/>
                <w:szCs w:val="28"/>
              </w:rPr>
              <w:t>4.</w:t>
            </w:r>
            <w:r w:rsidRPr="203CE18D" w:rsidR="35C4906A">
              <w:rPr>
                <w:sz w:val="28"/>
                <w:szCs w:val="28"/>
              </w:rPr>
              <w:t>65</w:t>
            </w:r>
          </w:p>
        </w:tc>
      </w:tr>
      <w:tr w:rsidR="007C7DAA" w:rsidTr="203CE18D" w14:paraId="66F0554E" w14:textId="77777777">
        <w:tc>
          <w:tcPr>
            <w:tcW w:w="2830" w:type="dxa"/>
            <w:tcMar/>
          </w:tcPr>
          <w:p w:rsidRPr="00C630BA" w:rsidR="007C7DAA" w:rsidP="006F2F0D" w:rsidRDefault="007C7DAA" w14:paraId="3E084D38" w14:textId="77777777">
            <w:pPr>
              <w:rPr>
                <w:b/>
                <w:sz w:val="28"/>
                <w:szCs w:val="28"/>
              </w:rPr>
            </w:pPr>
            <w:r w:rsidRPr="00C630BA">
              <w:rPr>
                <w:b/>
                <w:sz w:val="28"/>
                <w:szCs w:val="28"/>
              </w:rPr>
              <w:t>Red (30)</w:t>
            </w:r>
          </w:p>
        </w:tc>
        <w:tc>
          <w:tcPr>
            <w:tcW w:w="2398" w:type="dxa"/>
            <w:tcMar/>
          </w:tcPr>
          <w:p w:rsidRPr="000B29FB" w:rsidR="007C7DAA" w:rsidP="00C630BA" w:rsidRDefault="007C7DAA" w14:paraId="5F873C47" w14:textId="012D5D2E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03779147">
              <w:rPr>
                <w:sz w:val="28"/>
                <w:szCs w:val="28"/>
              </w:rPr>
              <w:t>6.</w:t>
            </w:r>
            <w:r w:rsidRPr="203CE18D" w:rsidR="5CC5BF7C">
              <w:rPr>
                <w:sz w:val="28"/>
                <w:szCs w:val="28"/>
              </w:rPr>
              <w:t>91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62204EF3" w14:textId="0F292453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43A60123">
              <w:rPr>
                <w:sz w:val="28"/>
                <w:szCs w:val="28"/>
              </w:rPr>
              <w:t>3.</w:t>
            </w:r>
            <w:r w:rsidRPr="203CE18D" w:rsidR="3924EA57">
              <w:rPr>
                <w:sz w:val="28"/>
                <w:szCs w:val="28"/>
              </w:rPr>
              <w:t>53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0C81B458" w14:textId="00346F62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69394500">
              <w:rPr>
                <w:sz w:val="28"/>
                <w:szCs w:val="28"/>
              </w:rPr>
              <w:t>1</w:t>
            </w:r>
            <w:r w:rsidRPr="203CE18D" w:rsidR="2AA72DDE">
              <w:rPr>
                <w:sz w:val="28"/>
                <w:szCs w:val="28"/>
              </w:rPr>
              <w:t>.27</w:t>
            </w:r>
          </w:p>
        </w:tc>
      </w:tr>
      <w:tr w:rsidR="007C7DAA" w:rsidTr="203CE18D" w14:paraId="71A82B3C" w14:textId="77777777">
        <w:tc>
          <w:tcPr>
            <w:tcW w:w="2830" w:type="dxa"/>
            <w:tcMar/>
          </w:tcPr>
          <w:p w:rsidRPr="00C630BA" w:rsidR="007C7DAA" w:rsidP="006F2F0D" w:rsidRDefault="007C7DAA" w14:paraId="2D057A29" w14:textId="77777777">
            <w:pPr>
              <w:rPr>
                <w:b/>
                <w:sz w:val="28"/>
                <w:szCs w:val="28"/>
              </w:rPr>
            </w:pPr>
            <w:r w:rsidRPr="00C630BA">
              <w:rPr>
                <w:b/>
                <w:sz w:val="28"/>
                <w:szCs w:val="28"/>
              </w:rPr>
              <w:t>Blue (30)</w:t>
            </w:r>
          </w:p>
        </w:tc>
        <w:tc>
          <w:tcPr>
            <w:tcW w:w="2398" w:type="dxa"/>
            <w:tcMar/>
          </w:tcPr>
          <w:p w:rsidRPr="000B29FB" w:rsidR="007C7DAA" w:rsidP="00C630BA" w:rsidRDefault="007C7DAA" w14:paraId="462C5527" w14:textId="124DC744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6ABF456A">
              <w:rPr>
                <w:sz w:val="28"/>
                <w:szCs w:val="28"/>
              </w:rPr>
              <w:t>6.</w:t>
            </w:r>
            <w:r w:rsidRPr="203CE18D" w:rsidR="3C645C9F">
              <w:rPr>
                <w:sz w:val="28"/>
                <w:szCs w:val="28"/>
              </w:rPr>
              <w:t>91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2DCBA657" w14:textId="1077014F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3E9F8B5A">
              <w:rPr>
                <w:sz w:val="28"/>
                <w:szCs w:val="28"/>
              </w:rPr>
              <w:t>3.</w:t>
            </w:r>
            <w:r w:rsidRPr="203CE18D" w:rsidR="77A2A087">
              <w:rPr>
                <w:sz w:val="28"/>
                <w:szCs w:val="28"/>
              </w:rPr>
              <w:t>53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78B92407" w14:textId="0593F971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2B6C1EC7">
              <w:rPr>
                <w:sz w:val="28"/>
                <w:szCs w:val="28"/>
              </w:rPr>
              <w:t>1</w:t>
            </w:r>
            <w:r w:rsidRPr="203CE18D" w:rsidR="2FA89DEC">
              <w:rPr>
                <w:sz w:val="28"/>
                <w:szCs w:val="28"/>
              </w:rPr>
              <w:t>.27</w:t>
            </w:r>
          </w:p>
        </w:tc>
      </w:tr>
      <w:tr w:rsidR="007C7DAA" w:rsidTr="203CE18D" w14:paraId="70BA484D" w14:textId="77777777">
        <w:tc>
          <w:tcPr>
            <w:tcW w:w="2830" w:type="dxa"/>
            <w:tcMar/>
          </w:tcPr>
          <w:p w:rsidRPr="00C630BA" w:rsidR="007C7DAA" w:rsidP="006F2F0D" w:rsidRDefault="007C7DAA" w14:paraId="5B8F7F07" w14:textId="77777777">
            <w:pPr>
              <w:rPr>
                <w:b/>
                <w:sz w:val="28"/>
                <w:szCs w:val="28"/>
              </w:rPr>
            </w:pPr>
            <w:r w:rsidRPr="00C630BA">
              <w:rPr>
                <w:b/>
                <w:sz w:val="28"/>
                <w:szCs w:val="28"/>
              </w:rPr>
              <w:t>Latte (8)</w:t>
            </w:r>
          </w:p>
        </w:tc>
        <w:tc>
          <w:tcPr>
            <w:tcW w:w="2398" w:type="dxa"/>
            <w:tcMar/>
          </w:tcPr>
          <w:p w:rsidRPr="000B29FB" w:rsidR="007C7DAA" w:rsidP="00C630BA" w:rsidRDefault="007C7DAA" w14:paraId="2B090E7B" w14:textId="29D7E1A3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£1</w:t>
            </w:r>
            <w:r w:rsidRPr="203CE18D" w:rsidR="30F4D84B">
              <w:rPr>
                <w:sz w:val="28"/>
                <w:szCs w:val="28"/>
              </w:rPr>
              <w:t>1</w:t>
            </w:r>
            <w:r w:rsidRPr="203CE18D" w:rsidR="0F6638D9">
              <w:rPr>
                <w:sz w:val="28"/>
                <w:szCs w:val="28"/>
              </w:rPr>
              <w:t>.27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157D3D7B" w14:textId="53E8224E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</w:t>
            </w:r>
            <w:r w:rsidRPr="203CE18D" w:rsidR="4AC403A8">
              <w:rPr>
                <w:sz w:val="28"/>
                <w:szCs w:val="28"/>
              </w:rPr>
              <w:t>9.02</w:t>
            </w:r>
          </w:p>
        </w:tc>
        <w:tc>
          <w:tcPr>
            <w:tcW w:w="2614" w:type="dxa"/>
            <w:tcMar/>
          </w:tcPr>
          <w:p w:rsidRPr="000B29FB" w:rsidR="007C7DAA" w:rsidP="00C630BA" w:rsidRDefault="007C7DAA" w14:paraId="00AC6563" w14:textId="6F636B23">
            <w:pPr>
              <w:rPr>
                <w:sz w:val="28"/>
                <w:szCs w:val="28"/>
              </w:rPr>
            </w:pPr>
            <w:r w:rsidRPr="203CE18D" w:rsidR="007C7DAA">
              <w:rPr>
                <w:sz w:val="28"/>
                <w:szCs w:val="28"/>
              </w:rPr>
              <w:t>£6</w:t>
            </w:r>
            <w:r w:rsidRPr="203CE18D" w:rsidR="2D81BC2D">
              <w:rPr>
                <w:sz w:val="28"/>
                <w:szCs w:val="28"/>
              </w:rPr>
              <w:t>.</w:t>
            </w:r>
            <w:r w:rsidRPr="203CE18D" w:rsidR="2A2718CC">
              <w:rPr>
                <w:sz w:val="28"/>
                <w:szCs w:val="28"/>
              </w:rPr>
              <w:t>66</w:t>
            </w:r>
          </w:p>
        </w:tc>
      </w:tr>
    </w:tbl>
    <w:p w:rsidR="005F3CF2" w:rsidP="006F2F0D" w:rsidRDefault="005F3CF2" w14:paraId="35749ACD" w14:textId="77777777">
      <w:pPr>
        <w:tabs>
          <w:tab w:val="left" w:pos="7673"/>
        </w:tabs>
      </w:pPr>
    </w:p>
    <w:tbl>
      <w:tblPr>
        <w:tblStyle w:val="TableGrid"/>
        <w:tblW w:w="0" w:type="auto"/>
        <w:tblBorders>
          <w:top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742"/>
        <w:gridCol w:w="1939"/>
        <w:gridCol w:w="425"/>
        <w:gridCol w:w="1276"/>
        <w:gridCol w:w="557"/>
        <w:gridCol w:w="1031"/>
        <w:gridCol w:w="1389"/>
        <w:gridCol w:w="354"/>
        <w:gridCol w:w="1743"/>
      </w:tblGrid>
      <w:tr w:rsidRPr="005F3CF2" w:rsidR="005F3CF2" w:rsidTr="000B29FB" w14:paraId="435F3C45" w14:textId="77777777">
        <w:tc>
          <w:tcPr>
            <w:tcW w:w="4106" w:type="dxa"/>
            <w:gridSpan w:val="3"/>
            <w:shd w:val="clear" w:color="auto" w:fill="7F7F7F" w:themeFill="text1" w:themeFillTint="80"/>
          </w:tcPr>
          <w:p w:rsidRPr="005F3CF2" w:rsidR="005F3CF2" w:rsidP="006F2F0D" w:rsidRDefault="003A439A" w14:paraId="55636DFB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Name of Group /Purpose of H</w:t>
            </w:r>
            <w:r w:rsidRPr="005F3CF2" w:rsidR="005F3CF2">
              <w:rPr>
                <w:b/>
                <w:color w:val="FFFFFF" w:themeColor="background1"/>
                <w:sz w:val="28"/>
                <w:szCs w:val="28"/>
              </w:rPr>
              <w:t>ire</w:t>
            </w:r>
          </w:p>
        </w:tc>
        <w:tc>
          <w:tcPr>
            <w:tcW w:w="6350" w:type="dxa"/>
            <w:gridSpan w:val="6"/>
            <w:tcBorders>
              <w:right w:val="single" w:color="auto" w:sz="4" w:space="0"/>
            </w:tcBorders>
          </w:tcPr>
          <w:p w:rsidRPr="005F3CF2" w:rsidR="005F3CF2" w:rsidP="006F2F0D" w:rsidRDefault="0068718D" w14:paraId="627F2946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Pr="005F3CF2" w:rsidR="003A439A" w:rsidTr="000B29FB" w14:paraId="28AF6CF6" w14:textId="77777777">
        <w:tc>
          <w:tcPr>
            <w:tcW w:w="3681" w:type="dxa"/>
            <w:gridSpan w:val="2"/>
            <w:shd w:val="clear" w:color="auto" w:fill="7F7F7F" w:themeFill="text1" w:themeFillTint="80"/>
          </w:tcPr>
          <w:p w:rsidRPr="005F3CF2" w:rsidR="003A439A" w:rsidP="006F2F0D" w:rsidRDefault="003A439A" w14:paraId="3797F4BD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5F3CF2">
              <w:rPr>
                <w:b/>
                <w:color w:val="FFFFFF" w:themeColor="background1"/>
                <w:sz w:val="28"/>
                <w:szCs w:val="28"/>
              </w:rPr>
              <w:t>Room Required</w:t>
            </w:r>
          </w:p>
        </w:tc>
        <w:tc>
          <w:tcPr>
            <w:tcW w:w="2258" w:type="dxa"/>
            <w:gridSpan w:val="3"/>
          </w:tcPr>
          <w:p w:rsidRPr="005F3CF2" w:rsidR="003A439A" w:rsidP="006F2F0D" w:rsidRDefault="0068718D" w14:paraId="5B94D00C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420" w:type="dxa"/>
            <w:gridSpan w:val="2"/>
            <w:shd w:val="clear" w:color="auto" w:fill="7F7F7F" w:themeFill="text1" w:themeFillTint="80"/>
          </w:tcPr>
          <w:p w:rsidRPr="003A439A" w:rsidR="003A439A" w:rsidP="006F2F0D" w:rsidRDefault="003A439A" w14:paraId="76FE50F2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Number of people</w:t>
            </w:r>
          </w:p>
        </w:tc>
        <w:tc>
          <w:tcPr>
            <w:tcW w:w="2097" w:type="dxa"/>
            <w:gridSpan w:val="2"/>
            <w:tcBorders>
              <w:right w:val="single" w:color="auto" w:sz="4" w:space="0"/>
            </w:tcBorders>
          </w:tcPr>
          <w:p w:rsidRPr="005F3CF2" w:rsidR="003A439A" w:rsidP="006F2F0D" w:rsidRDefault="0068718D" w14:paraId="15744608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</w:p>
        </w:tc>
      </w:tr>
      <w:tr w:rsidRPr="005F3CF2" w:rsidR="005F3CF2" w:rsidTr="000B29FB" w14:paraId="6112BD97" w14:textId="77777777">
        <w:tc>
          <w:tcPr>
            <w:tcW w:w="1742" w:type="dxa"/>
            <w:shd w:val="clear" w:color="auto" w:fill="7F7F7F" w:themeFill="text1" w:themeFillTint="80"/>
          </w:tcPr>
          <w:p w:rsidRPr="005F3CF2" w:rsidR="005F3CF2" w:rsidP="006F2F0D" w:rsidRDefault="005F3CF2" w14:paraId="6CF3DADA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5F3CF2">
              <w:rPr>
                <w:b/>
                <w:color w:val="FFFFFF" w:themeColor="background1"/>
                <w:sz w:val="28"/>
                <w:szCs w:val="28"/>
              </w:rPr>
              <w:t>Date</w:t>
            </w:r>
          </w:p>
        </w:tc>
        <w:sdt>
          <w:sdtPr>
            <w:rPr>
              <w:b/>
              <w:sz w:val="28"/>
              <w:szCs w:val="28"/>
            </w:rPr>
            <w:id w:val="204948768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9" w:type="dxa"/>
              </w:tcPr>
              <w:p w:rsidRPr="005F3CF2" w:rsidR="005F3CF2" w:rsidP="006F2F0D" w:rsidRDefault="0068718D" w14:paraId="621FD3F4" w14:textId="77777777">
                <w:pPr>
                  <w:tabs>
                    <w:tab w:val="left" w:pos="7673"/>
                  </w:tabs>
                  <w:rPr>
                    <w:b/>
                    <w:sz w:val="28"/>
                    <w:szCs w:val="28"/>
                  </w:rPr>
                </w:pPr>
                <w:r w:rsidRPr="0031768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7F7F7F" w:themeFill="text1" w:themeFillTint="80"/>
          </w:tcPr>
          <w:p w:rsidRPr="005F3CF2" w:rsidR="005F3CF2" w:rsidP="006F2F0D" w:rsidRDefault="005F3CF2" w14:paraId="7A133418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 w:rsidRPr="005F3CF2">
              <w:rPr>
                <w:b/>
                <w:color w:val="FFFFFF" w:themeColor="background1"/>
                <w:sz w:val="28"/>
                <w:szCs w:val="28"/>
              </w:rPr>
              <w:t>Arrival time</w:t>
            </w:r>
          </w:p>
        </w:tc>
        <w:tc>
          <w:tcPr>
            <w:tcW w:w="1588" w:type="dxa"/>
            <w:gridSpan w:val="2"/>
          </w:tcPr>
          <w:p w:rsidRPr="005F3CF2" w:rsidR="005F3CF2" w:rsidP="006F2F0D" w:rsidRDefault="0068718D" w14:paraId="4DC2719B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3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1743" w:type="dxa"/>
            <w:gridSpan w:val="2"/>
            <w:shd w:val="clear" w:color="auto" w:fill="7F7F7F" w:themeFill="text1" w:themeFillTint="80"/>
          </w:tcPr>
          <w:p w:rsidRPr="005F3CF2" w:rsidR="005F3CF2" w:rsidP="006F2F0D" w:rsidRDefault="005F3CF2" w14:paraId="378D2EEF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 w:rsidRPr="005F3CF2">
              <w:rPr>
                <w:b/>
                <w:color w:val="FFFFFF" w:themeColor="background1"/>
                <w:sz w:val="28"/>
                <w:szCs w:val="28"/>
              </w:rPr>
              <w:t>Departure</w:t>
            </w:r>
          </w:p>
        </w:tc>
        <w:tc>
          <w:tcPr>
            <w:tcW w:w="1743" w:type="dxa"/>
            <w:tcBorders>
              <w:right w:val="single" w:color="auto" w:sz="4" w:space="0"/>
            </w:tcBorders>
          </w:tcPr>
          <w:p w:rsidRPr="005F3CF2" w:rsidR="005F3CF2" w:rsidP="006F2F0D" w:rsidRDefault="0068718D" w14:paraId="3E4E68AE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4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5F3CF2" w:rsidP="006F2F0D" w:rsidRDefault="005F3CF2" w14:paraId="270036A7" w14:textId="77777777">
      <w:pPr>
        <w:tabs>
          <w:tab w:val="left" w:pos="7673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dotted" w:color="auto" w:sz="4" w:space="0"/>
          <w:bottom w:val="dotted" w:color="auto" w:sz="4" w:space="0"/>
          <w:insideH w:val="dotted" w:color="auto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995340" w:rsidTr="00700FA4" w14:paraId="3B324161" w14:textId="77777777">
        <w:tc>
          <w:tcPr>
            <w:tcW w:w="2122" w:type="dxa"/>
            <w:shd w:val="clear" w:color="auto" w:fill="7F7F7F" w:themeFill="text1" w:themeFillTint="80"/>
          </w:tcPr>
          <w:p w:rsidRPr="00995340" w:rsidR="00995340" w:rsidP="006F2F0D" w:rsidRDefault="00995340" w14:paraId="4E3D749E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995340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8334" w:type="dxa"/>
          </w:tcPr>
          <w:p w:rsidR="00995340" w:rsidP="006F2F0D" w:rsidRDefault="0068718D" w14:paraId="26AFA3F9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995340" w:rsidTr="00700FA4" w14:paraId="1ED30BB5" w14:textId="77777777">
        <w:tc>
          <w:tcPr>
            <w:tcW w:w="2122" w:type="dxa"/>
            <w:shd w:val="clear" w:color="auto" w:fill="7F7F7F" w:themeFill="text1" w:themeFillTint="80"/>
          </w:tcPr>
          <w:p w:rsidRPr="00700FA4" w:rsidR="00995340" w:rsidP="006F2F0D" w:rsidRDefault="00995340" w14:paraId="1202E961" w14:textId="77777777">
            <w:pPr>
              <w:tabs>
                <w:tab w:val="left" w:pos="7673"/>
              </w:tabs>
              <w:rPr>
                <w:b/>
                <w:color w:val="44546A" w:themeColor="text2"/>
                <w:sz w:val="28"/>
                <w:szCs w:val="28"/>
              </w:rPr>
            </w:pPr>
            <w:r w:rsidRPr="00700FA4">
              <w:rPr>
                <w:b/>
                <w:color w:val="FFFFFF" w:themeColor="background1"/>
                <w:sz w:val="28"/>
                <w:szCs w:val="28"/>
              </w:rPr>
              <w:t>Address</w:t>
            </w:r>
          </w:p>
        </w:tc>
        <w:tc>
          <w:tcPr>
            <w:tcW w:w="8334" w:type="dxa"/>
          </w:tcPr>
          <w:p w:rsidR="00995340" w:rsidP="006F2F0D" w:rsidRDefault="0068718D" w14:paraId="14BFD820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6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995340" w:rsidTr="00700FA4" w14:paraId="1DF08239" w14:textId="77777777">
        <w:tc>
          <w:tcPr>
            <w:tcW w:w="10456" w:type="dxa"/>
            <w:gridSpan w:val="2"/>
          </w:tcPr>
          <w:p w:rsidR="00995340" w:rsidP="006F2F0D" w:rsidRDefault="0068718D" w14:paraId="2174EE8E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7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7"/>
          </w:p>
        </w:tc>
      </w:tr>
      <w:tr w:rsidR="00995340" w:rsidTr="00700FA4" w14:paraId="27A7AF59" w14:textId="77777777">
        <w:tc>
          <w:tcPr>
            <w:tcW w:w="2122" w:type="dxa"/>
            <w:shd w:val="clear" w:color="auto" w:fill="7F7F7F" w:themeFill="text1" w:themeFillTint="80"/>
          </w:tcPr>
          <w:p w:rsidRPr="00700FA4" w:rsidR="00995340" w:rsidP="006F2F0D" w:rsidRDefault="00995340" w14:paraId="2EC086DF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700FA4">
              <w:rPr>
                <w:b/>
                <w:color w:val="FFFFFF" w:themeColor="background1"/>
                <w:sz w:val="28"/>
                <w:szCs w:val="28"/>
              </w:rPr>
              <w:t>Email</w:t>
            </w:r>
          </w:p>
        </w:tc>
        <w:tc>
          <w:tcPr>
            <w:tcW w:w="8334" w:type="dxa"/>
          </w:tcPr>
          <w:p w:rsidR="00995340" w:rsidP="006F2F0D" w:rsidRDefault="0068718D" w14:paraId="2B02DB66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8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</w:tr>
      <w:tr w:rsidR="00995340" w:rsidTr="00700FA4" w14:paraId="0B0AF62F" w14:textId="77777777">
        <w:tc>
          <w:tcPr>
            <w:tcW w:w="2122" w:type="dxa"/>
            <w:shd w:val="clear" w:color="auto" w:fill="7F7F7F" w:themeFill="text1" w:themeFillTint="80"/>
          </w:tcPr>
          <w:p w:rsidRPr="00700FA4" w:rsidR="00995340" w:rsidP="006F2F0D" w:rsidRDefault="00995340" w14:paraId="66FEB442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700FA4">
              <w:rPr>
                <w:b/>
                <w:color w:val="FFFFFF" w:themeColor="background1"/>
                <w:sz w:val="28"/>
                <w:szCs w:val="28"/>
              </w:rPr>
              <w:t>Phone / Mobile</w:t>
            </w:r>
          </w:p>
        </w:tc>
        <w:tc>
          <w:tcPr>
            <w:tcW w:w="8334" w:type="dxa"/>
          </w:tcPr>
          <w:p w:rsidR="00995340" w:rsidP="006F2F0D" w:rsidRDefault="0068718D" w14:paraId="54563A64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9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</w:tr>
    </w:tbl>
    <w:p w:rsidR="00995340" w:rsidP="006F2F0D" w:rsidRDefault="00995340" w14:paraId="3E93131C" w14:textId="77777777">
      <w:pPr>
        <w:tabs>
          <w:tab w:val="left" w:pos="76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have read and agree to the terms and conditions: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099"/>
        <w:gridCol w:w="863"/>
        <w:gridCol w:w="4365"/>
      </w:tblGrid>
      <w:tr w:rsidR="00700FA4" w:rsidTr="00700FA4" w14:paraId="67060154" w14:textId="77777777">
        <w:tc>
          <w:tcPr>
            <w:tcW w:w="1129" w:type="dxa"/>
            <w:shd w:val="clear" w:color="auto" w:fill="7F7F7F" w:themeFill="text1" w:themeFillTint="80"/>
          </w:tcPr>
          <w:p w:rsidRPr="00700FA4" w:rsidR="00700FA4" w:rsidP="006F2F0D" w:rsidRDefault="00700FA4" w14:paraId="2B50EF31" w14:textId="77777777">
            <w:pPr>
              <w:tabs>
                <w:tab w:val="left" w:pos="7673"/>
              </w:tabs>
              <w:rPr>
                <w:b/>
                <w:color w:val="FFFFFF" w:themeColor="background1"/>
                <w:sz w:val="28"/>
                <w:szCs w:val="28"/>
              </w:rPr>
            </w:pPr>
            <w:r w:rsidRPr="00700FA4">
              <w:rPr>
                <w:b/>
                <w:color w:val="FFFFFF" w:themeColor="background1"/>
                <w:sz w:val="28"/>
                <w:szCs w:val="28"/>
              </w:rPr>
              <w:t>Print</w:t>
            </w:r>
          </w:p>
        </w:tc>
        <w:tc>
          <w:tcPr>
            <w:tcW w:w="4099" w:type="dxa"/>
          </w:tcPr>
          <w:p w:rsidR="00700FA4" w:rsidP="006F2F0D" w:rsidRDefault="0068718D" w14:paraId="5AF4F25B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0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863" w:type="dxa"/>
            <w:shd w:val="clear" w:color="auto" w:fill="7F7F7F" w:themeFill="text1" w:themeFillTint="80"/>
          </w:tcPr>
          <w:p w:rsidR="00700FA4" w:rsidP="006F2F0D" w:rsidRDefault="00700FA4" w14:paraId="020278CF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 w:rsidRPr="00700FA4">
              <w:rPr>
                <w:b/>
                <w:color w:val="FFFFFF" w:themeColor="background1"/>
                <w:sz w:val="28"/>
                <w:szCs w:val="28"/>
              </w:rPr>
              <w:t>Sign</w:t>
            </w:r>
          </w:p>
        </w:tc>
        <w:tc>
          <w:tcPr>
            <w:tcW w:w="4365" w:type="dxa"/>
          </w:tcPr>
          <w:p w:rsidR="00700FA4" w:rsidP="006F2F0D" w:rsidRDefault="0068718D" w14:paraId="33E15852" w14:textId="77777777">
            <w:pPr>
              <w:tabs>
                <w:tab w:val="left" w:pos="7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</w:tbl>
    <w:p w:rsidR="00700FA4" w:rsidP="00700FA4" w:rsidRDefault="00700FA4" w14:paraId="4F0C63F5" w14:textId="77777777">
      <w:pPr>
        <w:tabs>
          <w:tab w:val="left" w:pos="7673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print and sign and return to: </w:t>
      </w:r>
      <w:proofErr w:type="spellStart"/>
      <w:r>
        <w:rPr>
          <w:b/>
          <w:sz w:val="28"/>
          <w:szCs w:val="28"/>
        </w:rPr>
        <w:t>Newcourt</w:t>
      </w:r>
      <w:proofErr w:type="spellEnd"/>
      <w:r>
        <w:rPr>
          <w:b/>
          <w:sz w:val="28"/>
          <w:szCs w:val="28"/>
        </w:rPr>
        <w:t xml:space="preserve"> Community Centre, Blakeslee Drive, Exeter, EX2 7FN</w:t>
      </w:r>
    </w:p>
    <w:p w:rsidRPr="00E32B11" w:rsidR="00995340" w:rsidP="00794A7B" w:rsidRDefault="00700FA4" w14:paraId="29639315" w14:textId="77777777">
      <w:pPr>
        <w:tabs>
          <w:tab w:val="left" w:pos="7673"/>
        </w:tabs>
        <w:spacing w:after="0"/>
        <w:jc w:val="center"/>
        <w:rPr>
          <w:b/>
          <w:sz w:val="20"/>
          <w:szCs w:val="20"/>
          <w:lang w:val="de-DE"/>
        </w:rPr>
      </w:pPr>
      <w:r w:rsidRPr="00E32B11">
        <w:rPr>
          <w:b/>
          <w:sz w:val="20"/>
          <w:szCs w:val="20"/>
          <w:lang w:val="de-DE"/>
        </w:rPr>
        <w:t xml:space="preserve">Enquiries: T: </w:t>
      </w:r>
      <w:r w:rsidRPr="00E32B11">
        <w:rPr>
          <w:sz w:val="20"/>
          <w:szCs w:val="20"/>
          <w:lang w:val="de-DE"/>
        </w:rPr>
        <w:t>01392 873560</w:t>
      </w:r>
      <w:r w:rsidRPr="00E32B11">
        <w:rPr>
          <w:b/>
          <w:sz w:val="20"/>
          <w:szCs w:val="20"/>
          <w:lang w:val="de-DE"/>
        </w:rPr>
        <w:t xml:space="preserve"> E: </w:t>
      </w:r>
      <w:r w:rsidRPr="00E32B11">
        <w:rPr>
          <w:sz w:val="20"/>
          <w:szCs w:val="20"/>
          <w:lang w:val="de-DE"/>
        </w:rPr>
        <w:t>info@newcourtcommunitycentre.com</w:t>
      </w:r>
      <w:r w:rsidRPr="00E32B11">
        <w:rPr>
          <w:b/>
          <w:sz w:val="20"/>
          <w:szCs w:val="20"/>
          <w:lang w:val="de-DE"/>
        </w:rPr>
        <w:t xml:space="preserve"> W; </w:t>
      </w:r>
      <w:r w:rsidRPr="00E32B11" w:rsidR="000B29FB">
        <w:rPr>
          <w:sz w:val="20"/>
          <w:szCs w:val="20"/>
          <w:lang w:val="de-DE"/>
        </w:rPr>
        <w:t>www.newc</w:t>
      </w:r>
      <w:r w:rsidRPr="00E32B11">
        <w:rPr>
          <w:sz w:val="20"/>
          <w:szCs w:val="20"/>
          <w:lang w:val="de-DE"/>
        </w:rPr>
        <w:t>ourtcommunitycentre.com</w:t>
      </w:r>
    </w:p>
    <w:sectPr w:rsidRPr="00E32B11" w:rsidR="00995340" w:rsidSect="006F2F0D">
      <w:pgSz w:w="11906" w:h="16838" w:orient="portrait"/>
      <w:pgMar w:top="720" w:right="720" w:bottom="720" w:left="720" w:header="708" w:footer="708" w:gutter="0"/>
      <w:pgBorders w:offsetFrom="page">
        <w:top w:val="single" w:color="auto" w:sz="36" w:space="24"/>
        <w:left w:val="single" w:color="auto" w:sz="36" w:space="24"/>
        <w:bottom w:val="single" w:color="auto" w:sz="36" w:space="24"/>
        <w:right w:val="single" w:color="auto" w:sz="3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0D"/>
    <w:rsid w:val="00005EC7"/>
    <w:rsid w:val="00015E61"/>
    <w:rsid w:val="00096891"/>
    <w:rsid w:val="000B0478"/>
    <w:rsid w:val="000B29FB"/>
    <w:rsid w:val="00262D29"/>
    <w:rsid w:val="00287993"/>
    <w:rsid w:val="003874CC"/>
    <w:rsid w:val="003A439A"/>
    <w:rsid w:val="005061CE"/>
    <w:rsid w:val="005F3CF2"/>
    <w:rsid w:val="0065219B"/>
    <w:rsid w:val="0068718D"/>
    <w:rsid w:val="006F2F0D"/>
    <w:rsid w:val="00700FA4"/>
    <w:rsid w:val="00761C85"/>
    <w:rsid w:val="00770CF9"/>
    <w:rsid w:val="00784B09"/>
    <w:rsid w:val="00794A7B"/>
    <w:rsid w:val="007C7DAA"/>
    <w:rsid w:val="008039EB"/>
    <w:rsid w:val="00995340"/>
    <w:rsid w:val="009E48BD"/>
    <w:rsid w:val="00B8217D"/>
    <w:rsid w:val="00B90306"/>
    <w:rsid w:val="00C36250"/>
    <w:rsid w:val="00C630BA"/>
    <w:rsid w:val="00C647DF"/>
    <w:rsid w:val="00E23BE9"/>
    <w:rsid w:val="00E32B11"/>
    <w:rsid w:val="00FA4AFF"/>
    <w:rsid w:val="03779147"/>
    <w:rsid w:val="05133898"/>
    <w:rsid w:val="089AA10A"/>
    <w:rsid w:val="09A4DC94"/>
    <w:rsid w:val="0CA92DD8"/>
    <w:rsid w:val="0F6638D9"/>
    <w:rsid w:val="1358776A"/>
    <w:rsid w:val="1447C3CB"/>
    <w:rsid w:val="1BEFDD17"/>
    <w:rsid w:val="1D1ACFFE"/>
    <w:rsid w:val="1EE1EE9C"/>
    <w:rsid w:val="1EE7BBDB"/>
    <w:rsid w:val="203CE18D"/>
    <w:rsid w:val="26970324"/>
    <w:rsid w:val="26F593EA"/>
    <w:rsid w:val="27A9972D"/>
    <w:rsid w:val="288086E9"/>
    <w:rsid w:val="2A2718CC"/>
    <w:rsid w:val="2A5269FB"/>
    <w:rsid w:val="2AA72DDE"/>
    <w:rsid w:val="2B6C1EC7"/>
    <w:rsid w:val="2D81BC2D"/>
    <w:rsid w:val="2F01327B"/>
    <w:rsid w:val="2FA89DEC"/>
    <w:rsid w:val="30F4D84B"/>
    <w:rsid w:val="35C4906A"/>
    <w:rsid w:val="3924EA57"/>
    <w:rsid w:val="3C645C9F"/>
    <w:rsid w:val="3E9F8B5A"/>
    <w:rsid w:val="43A60123"/>
    <w:rsid w:val="479A4054"/>
    <w:rsid w:val="4873411F"/>
    <w:rsid w:val="4AC403A8"/>
    <w:rsid w:val="4E46B648"/>
    <w:rsid w:val="57740A57"/>
    <w:rsid w:val="5CC5BF7C"/>
    <w:rsid w:val="5DC0B498"/>
    <w:rsid w:val="6164CF93"/>
    <w:rsid w:val="646980B8"/>
    <w:rsid w:val="66E220B3"/>
    <w:rsid w:val="670AE84B"/>
    <w:rsid w:val="687DF114"/>
    <w:rsid w:val="69394500"/>
    <w:rsid w:val="6ABF456A"/>
    <w:rsid w:val="6BB65640"/>
    <w:rsid w:val="77A2A087"/>
    <w:rsid w:val="7B3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E32B"/>
  <w15:chartTrackingRefBased/>
  <w15:docId w15:val="{89638FC9-1FD9-4F2E-BFF5-1967CA3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F0D"/>
    <w:rPr>
      <w:color w:val="808080"/>
    </w:rPr>
  </w:style>
  <w:style w:type="table" w:styleId="TableGrid">
    <w:name w:val="Table Grid"/>
    <w:basedOn w:val="TableNormal"/>
    <w:uiPriority w:val="39"/>
    <w:rsid w:val="007C7D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00F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32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3C64-E39C-4623-B1CE-4BF838C88923}"/>
      </w:docPartPr>
      <w:docPartBody>
        <w:p w:rsidR="00F76055" w:rsidRDefault="0065219B">
          <w:r w:rsidRPr="003176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9B"/>
    <w:rsid w:val="00042787"/>
    <w:rsid w:val="002D0735"/>
    <w:rsid w:val="00320E6A"/>
    <w:rsid w:val="00477ACE"/>
    <w:rsid w:val="004D62CA"/>
    <w:rsid w:val="005061CE"/>
    <w:rsid w:val="005A2FAC"/>
    <w:rsid w:val="0065219B"/>
    <w:rsid w:val="006D2305"/>
    <w:rsid w:val="00F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1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DB85C6DAD984FAD3F89612780B1AF" ma:contentTypeVersion="14" ma:contentTypeDescription="Create a new document." ma:contentTypeScope="" ma:versionID="5c808903cbf33bd92c7d25b62c7de85e">
  <xsd:schema xmlns:xsd="http://www.w3.org/2001/XMLSchema" xmlns:xs="http://www.w3.org/2001/XMLSchema" xmlns:p="http://schemas.microsoft.com/office/2006/metadata/properties" xmlns:ns2="dd0d08d5-3da6-4078-ac60-8b8263903cf8" xmlns:ns3="51134450-ecaa-4d7a-8d3b-7da8ddd68bd7" targetNamespace="http://schemas.microsoft.com/office/2006/metadata/properties" ma:root="true" ma:fieldsID="e9d71b1206b8ff5030716f027365553f" ns2:_="" ns3:_="">
    <xsd:import namespace="dd0d08d5-3da6-4078-ac60-8b8263903cf8"/>
    <xsd:import namespace="51134450-ecaa-4d7a-8d3b-7da8ddd68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08d5-3da6-4078-ac60-8b8263903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337ef17-f905-4080-bad4-5da1d23a7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34450-ecaa-4d7a-8d3b-7da8ddd68bd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bceedc-c134-4818-92d2-40289b8473a6}" ma:internalName="TaxCatchAll" ma:showField="CatchAllData" ma:web="51134450-ecaa-4d7a-8d3b-7da8ddd68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134450-ecaa-4d7a-8d3b-7da8ddd68bd7" xsi:nil="true"/>
    <lcf76f155ced4ddcb4097134ff3c332f xmlns="dd0d08d5-3da6-4078-ac60-8b8263903cf8">
      <Terms xmlns="http://schemas.microsoft.com/office/infopath/2007/PartnerControls"/>
    </lcf76f155ced4ddcb4097134ff3c332f>
    <MediaLengthInSeconds xmlns="dd0d08d5-3da6-4078-ac60-8b8263903c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B0D1F-1121-4C0C-B342-56D4470CB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08d5-3da6-4078-ac60-8b8263903cf8"/>
    <ds:schemaRef ds:uri="51134450-ecaa-4d7a-8d3b-7da8ddd68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40EE-3411-4FC6-9D01-904C79580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F1611-8E38-465B-9891-7B3BE1F63D1F}">
  <ds:schemaRefs>
    <ds:schemaRef ds:uri="http://schemas.microsoft.com/office/2006/metadata/properties"/>
    <ds:schemaRef ds:uri="http://schemas.microsoft.com/office/infopath/2007/PartnerControls"/>
    <ds:schemaRef ds:uri="51134450-ecaa-4d7a-8d3b-7da8ddd68bd7"/>
    <ds:schemaRef ds:uri="dd0d08d5-3da6-4078-ac60-8b8263903cf8"/>
  </ds:schemaRefs>
</ds:datastoreItem>
</file>

<file path=customXml/itemProps4.xml><?xml version="1.0" encoding="utf-8"?>
<ds:datastoreItem xmlns:ds="http://schemas.openxmlformats.org/officeDocument/2006/customXml" ds:itemID="{4D368FDA-98A6-459F-8375-9B2B6032B5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NCC User</dc:creator>
  <keywords/>
  <dc:description/>
  <lastModifiedBy>Mik  Ratcliffe</lastModifiedBy>
  <revision>18</revision>
  <lastPrinted>2022-04-06T09:44:00.0000000Z</lastPrinted>
  <dcterms:created xsi:type="dcterms:W3CDTF">2022-02-18T11:11:00.0000000Z</dcterms:created>
  <dcterms:modified xsi:type="dcterms:W3CDTF">2024-11-28T07:46:51.1565589Z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0x010100398DB85C6DAD984FAD3F89612780B1AF</vt:lpwstr>
  </property>
  <property fmtid="{D5CDD505-2E9C-101B-9397-08002B2CF9AE}" pid="3" name="Order">
    <vt:r8>11900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